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A08E" w14:textId="77777777" w:rsidR="004D40F3" w:rsidRDefault="00734B41" w:rsidP="004D40F3">
      <w:pPr>
        <w:jc w:val="center"/>
        <w:rPr>
          <w:sz w:val="16"/>
          <w:szCs w:val="16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3D02E645" wp14:editId="3348CC9E">
            <wp:extent cx="40005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646" cy="66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5282" w14:textId="77777777" w:rsidR="004D40F3" w:rsidRDefault="004D40F3" w:rsidP="004D40F3">
      <w:pPr>
        <w:jc w:val="center"/>
        <w:rPr>
          <w:sz w:val="16"/>
          <w:szCs w:val="16"/>
        </w:rPr>
      </w:pPr>
    </w:p>
    <w:p w14:paraId="662D26C8" w14:textId="77777777" w:rsidR="004D40F3" w:rsidRDefault="004D40F3" w:rsidP="004D40F3">
      <w:pPr>
        <w:jc w:val="center"/>
        <w:rPr>
          <w:sz w:val="16"/>
          <w:szCs w:val="16"/>
        </w:rPr>
      </w:pPr>
    </w:p>
    <w:p w14:paraId="6D35B386" w14:textId="77777777" w:rsidR="00A3054C" w:rsidRPr="009A6437" w:rsidRDefault="00A3054C" w:rsidP="00A3054C">
      <w:pPr>
        <w:jc w:val="center"/>
        <w:rPr>
          <w:b/>
          <w:sz w:val="28"/>
          <w:szCs w:val="28"/>
        </w:rPr>
      </w:pPr>
      <w:r w:rsidRPr="009A6437">
        <w:rPr>
          <w:b/>
          <w:sz w:val="28"/>
          <w:szCs w:val="28"/>
        </w:rPr>
        <w:t xml:space="preserve">COMMITTEE ON </w:t>
      </w:r>
      <w:r w:rsidR="00780B4F">
        <w:rPr>
          <w:b/>
          <w:sz w:val="28"/>
          <w:szCs w:val="28"/>
        </w:rPr>
        <w:t>ACADEMIC, FACULTY AND STUDENT AFFAIRS &amp; EXPERIENCE</w:t>
      </w:r>
    </w:p>
    <w:p w14:paraId="403518F6" w14:textId="77777777" w:rsidR="005B786F" w:rsidRPr="009A6437" w:rsidRDefault="005B786F" w:rsidP="00D60283">
      <w:pPr>
        <w:jc w:val="center"/>
        <w:rPr>
          <w:b/>
          <w:sz w:val="28"/>
          <w:szCs w:val="28"/>
        </w:rPr>
      </w:pPr>
      <w:r w:rsidRPr="009A6437">
        <w:rPr>
          <w:b/>
          <w:sz w:val="28"/>
          <w:szCs w:val="28"/>
        </w:rPr>
        <w:t>AGENDA</w:t>
      </w:r>
    </w:p>
    <w:p w14:paraId="500B63D1" w14:textId="77777777" w:rsidR="005B786F" w:rsidRPr="00F304F6" w:rsidRDefault="003E0B38" w:rsidP="00D6028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Thursday, </w:t>
      </w:r>
      <w:r w:rsidR="007169B5">
        <w:rPr>
          <w:b/>
          <w:sz w:val="28"/>
          <w:szCs w:val="32"/>
        </w:rPr>
        <w:t xml:space="preserve">December </w:t>
      </w:r>
      <w:r>
        <w:rPr>
          <w:b/>
          <w:sz w:val="28"/>
          <w:szCs w:val="32"/>
        </w:rPr>
        <w:t>6</w:t>
      </w:r>
      <w:r w:rsidR="00F304F6" w:rsidRPr="00F304F6">
        <w:rPr>
          <w:b/>
          <w:sz w:val="28"/>
          <w:szCs w:val="32"/>
        </w:rPr>
        <w:t>, 2018</w:t>
      </w:r>
    </w:p>
    <w:p w14:paraId="60012995" w14:textId="1FEBBD63" w:rsidR="005B786F" w:rsidRDefault="003E0B38" w:rsidP="005B786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Beginning at ~</w:t>
      </w:r>
      <w:r w:rsidR="00F304F6" w:rsidRPr="00F304F6">
        <w:rPr>
          <w:b/>
          <w:sz w:val="28"/>
          <w:szCs w:val="32"/>
        </w:rPr>
        <w:t>10:</w:t>
      </w:r>
      <w:r w:rsidR="001500CD">
        <w:rPr>
          <w:b/>
          <w:sz w:val="28"/>
          <w:szCs w:val="32"/>
        </w:rPr>
        <w:t>3</w:t>
      </w:r>
      <w:r w:rsidR="00F304F6" w:rsidRPr="00F304F6">
        <w:rPr>
          <w:b/>
          <w:sz w:val="28"/>
          <w:szCs w:val="32"/>
        </w:rPr>
        <w:t xml:space="preserve">0 </w:t>
      </w:r>
      <w:r w:rsidR="0041210C" w:rsidRPr="00F304F6">
        <w:rPr>
          <w:b/>
          <w:sz w:val="28"/>
          <w:szCs w:val="32"/>
        </w:rPr>
        <w:t>a</w:t>
      </w:r>
      <w:r w:rsidR="00F347FD" w:rsidRPr="00F304F6">
        <w:rPr>
          <w:b/>
          <w:sz w:val="28"/>
          <w:szCs w:val="32"/>
        </w:rPr>
        <w:t>.</w:t>
      </w:r>
      <w:r w:rsidR="0041210C" w:rsidRPr="00F304F6">
        <w:rPr>
          <w:b/>
          <w:sz w:val="28"/>
          <w:szCs w:val="32"/>
        </w:rPr>
        <w:t>m</w:t>
      </w:r>
      <w:r w:rsidR="00F304F6" w:rsidRPr="00F304F6">
        <w:rPr>
          <w:b/>
          <w:sz w:val="28"/>
          <w:szCs w:val="32"/>
        </w:rPr>
        <w:t>.</w:t>
      </w:r>
      <w:r w:rsidR="005B786F" w:rsidRPr="00F304F6">
        <w:rPr>
          <w:b/>
          <w:sz w:val="28"/>
          <w:szCs w:val="32"/>
        </w:rPr>
        <w:t xml:space="preserve"> </w:t>
      </w:r>
    </w:p>
    <w:p w14:paraId="27A51F1C" w14:textId="77777777" w:rsidR="003E0B38" w:rsidRDefault="003E0B38" w:rsidP="003E0B38">
      <w:pPr>
        <w:jc w:val="center"/>
        <w:rPr>
          <w:b/>
          <w:color w:val="000000" w:themeColor="text1"/>
          <w:sz w:val="28"/>
          <w:szCs w:val="32"/>
        </w:rPr>
      </w:pPr>
      <w:r w:rsidRPr="004C4C1C">
        <w:rPr>
          <w:b/>
          <w:color w:val="000000" w:themeColor="text1"/>
          <w:sz w:val="28"/>
          <w:szCs w:val="32"/>
        </w:rPr>
        <w:t>President’s Room 215B, Emerson Alumni Hall</w:t>
      </w:r>
    </w:p>
    <w:p w14:paraId="04A730D2" w14:textId="77777777" w:rsidR="005B786F" w:rsidRDefault="005B786F" w:rsidP="005B786F"/>
    <w:p w14:paraId="1D088BE2" w14:textId="77777777" w:rsidR="005B786F" w:rsidRDefault="005B786F" w:rsidP="00926845">
      <w:pPr>
        <w:rPr>
          <w:b/>
          <w:sz w:val="24"/>
        </w:rPr>
      </w:pPr>
      <w:r w:rsidRPr="00807B9F">
        <w:rPr>
          <w:b/>
          <w:sz w:val="24"/>
          <w:u w:val="single"/>
        </w:rPr>
        <w:t>Committee Members</w:t>
      </w:r>
      <w:r w:rsidR="00F347FD" w:rsidRPr="00807B9F">
        <w:rPr>
          <w:b/>
          <w:sz w:val="24"/>
        </w:rPr>
        <w:t xml:space="preserve">: </w:t>
      </w:r>
    </w:p>
    <w:p w14:paraId="6BEB1B4A" w14:textId="77777777" w:rsidR="00926845" w:rsidRPr="00926845" w:rsidRDefault="005A3A12" w:rsidP="002D1FA0">
      <w:pPr>
        <w:jc w:val="both"/>
        <w:rPr>
          <w:sz w:val="24"/>
        </w:rPr>
      </w:pPr>
      <w:r>
        <w:rPr>
          <w:sz w:val="24"/>
        </w:rPr>
        <w:t xml:space="preserve">Jason J. Rosenberg </w:t>
      </w:r>
      <w:r w:rsidR="00926845">
        <w:rPr>
          <w:sz w:val="24"/>
        </w:rPr>
        <w:t xml:space="preserve">(Chair), </w:t>
      </w:r>
      <w:r w:rsidR="005B7F31">
        <w:rPr>
          <w:sz w:val="24"/>
        </w:rPr>
        <w:t xml:space="preserve">Katherine Vogel Anderson, </w:t>
      </w:r>
      <w:r w:rsidR="005D02BA">
        <w:rPr>
          <w:sz w:val="24"/>
        </w:rPr>
        <w:t xml:space="preserve">David L. Brandon, </w:t>
      </w:r>
      <w:r w:rsidR="005B7F31">
        <w:rPr>
          <w:sz w:val="24"/>
        </w:rPr>
        <w:t xml:space="preserve">Ian M. Green, </w:t>
      </w:r>
      <w:r>
        <w:rPr>
          <w:sz w:val="24"/>
        </w:rPr>
        <w:t xml:space="preserve">Leonard H. Johnson, </w:t>
      </w:r>
      <w:r w:rsidR="00780B4F">
        <w:rPr>
          <w:sz w:val="24"/>
        </w:rPr>
        <w:t>Thomas G. Kuntz</w:t>
      </w:r>
    </w:p>
    <w:p w14:paraId="3582DCF2" w14:textId="77777777" w:rsidR="005B786F" w:rsidRDefault="005B786F" w:rsidP="005B786F">
      <w:pPr>
        <w:rPr>
          <w:sz w:val="18"/>
          <w:szCs w:val="16"/>
        </w:rPr>
      </w:pPr>
    </w:p>
    <w:p w14:paraId="7862FB83" w14:textId="77777777" w:rsidR="0048762C" w:rsidRPr="00807B9F" w:rsidRDefault="0048762C" w:rsidP="005B786F">
      <w:pPr>
        <w:rPr>
          <w:sz w:val="18"/>
          <w:szCs w:val="16"/>
        </w:rPr>
      </w:pPr>
    </w:p>
    <w:p w14:paraId="0857DB5C" w14:textId="77777777" w:rsidR="005D02BA" w:rsidRPr="0048762C" w:rsidRDefault="005D02BA" w:rsidP="005D02BA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>
        <w:rPr>
          <w:sz w:val="24"/>
        </w:rPr>
        <w:t>1</w:t>
      </w:r>
      <w:r w:rsidRPr="0048762C">
        <w:rPr>
          <w:sz w:val="24"/>
        </w:rPr>
        <w:t>.0</w:t>
      </w:r>
      <w:r w:rsidRPr="0048762C">
        <w:rPr>
          <w:sz w:val="24"/>
        </w:rPr>
        <w:tab/>
        <w:t>Verification of Quorum</w:t>
      </w:r>
      <w:r>
        <w:rPr>
          <w:sz w:val="24"/>
        </w:rPr>
        <w:tab/>
      </w:r>
      <w:r w:rsidR="00AB60BC">
        <w:rPr>
          <w:sz w:val="24"/>
        </w:rPr>
        <w:t>Amy Hass</w:t>
      </w:r>
      <w:r>
        <w:rPr>
          <w:sz w:val="24"/>
        </w:rPr>
        <w:t xml:space="preserve">, </w:t>
      </w:r>
      <w:r w:rsidR="00780B4F">
        <w:rPr>
          <w:sz w:val="24"/>
        </w:rPr>
        <w:t>Vice President and General Counsel</w:t>
      </w:r>
    </w:p>
    <w:p w14:paraId="2D871B2F" w14:textId="77777777" w:rsidR="00C0126A" w:rsidRDefault="00C0126A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</w:p>
    <w:p w14:paraId="332AADD8" w14:textId="77777777" w:rsidR="00807B9F" w:rsidRPr="0048762C" w:rsidRDefault="005D02BA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>
        <w:rPr>
          <w:sz w:val="24"/>
        </w:rPr>
        <w:t>2</w:t>
      </w:r>
      <w:r w:rsidR="00807B9F" w:rsidRPr="0048762C">
        <w:rPr>
          <w:sz w:val="24"/>
        </w:rPr>
        <w:t>.</w:t>
      </w:r>
      <w:r w:rsidR="00A3054C" w:rsidRPr="0048762C">
        <w:rPr>
          <w:sz w:val="24"/>
        </w:rPr>
        <w:t>0</w:t>
      </w:r>
      <w:r w:rsidR="00807B9F" w:rsidRPr="0048762C">
        <w:rPr>
          <w:sz w:val="24"/>
        </w:rPr>
        <w:tab/>
        <w:t>Call to Order and Welcome</w:t>
      </w:r>
      <w:r w:rsidR="00871AD3">
        <w:rPr>
          <w:sz w:val="24"/>
        </w:rPr>
        <w:tab/>
      </w:r>
      <w:r w:rsidR="005A3A12">
        <w:rPr>
          <w:sz w:val="24"/>
        </w:rPr>
        <w:t>Jason J. Rosenberg</w:t>
      </w:r>
      <w:r w:rsidR="0048762C">
        <w:rPr>
          <w:sz w:val="24"/>
        </w:rPr>
        <w:t>, Chair</w:t>
      </w:r>
    </w:p>
    <w:p w14:paraId="075C1429" w14:textId="77777777" w:rsidR="00807B9F" w:rsidRDefault="00807B9F" w:rsidP="0048762C">
      <w:pPr>
        <w:pStyle w:val="ListParagraph"/>
        <w:tabs>
          <w:tab w:val="left" w:pos="720"/>
          <w:tab w:val="right" w:leader="dot" w:pos="9360"/>
        </w:tabs>
        <w:ind w:left="0"/>
        <w:rPr>
          <w:b/>
          <w:sz w:val="24"/>
        </w:rPr>
      </w:pPr>
    </w:p>
    <w:p w14:paraId="727E1074" w14:textId="77777777" w:rsidR="00807B9F" w:rsidRPr="0048762C" w:rsidRDefault="00807B9F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 w:rsidRPr="0048762C">
        <w:rPr>
          <w:sz w:val="24"/>
        </w:rPr>
        <w:t>3.</w:t>
      </w:r>
      <w:r w:rsidR="00A3054C" w:rsidRPr="0048762C">
        <w:rPr>
          <w:sz w:val="24"/>
        </w:rPr>
        <w:t>0</w:t>
      </w:r>
      <w:r w:rsidRPr="0048762C">
        <w:rPr>
          <w:sz w:val="24"/>
        </w:rPr>
        <w:tab/>
        <w:t>Review and Approval of Minutes</w:t>
      </w:r>
      <w:r w:rsidR="0048762C">
        <w:rPr>
          <w:sz w:val="24"/>
        </w:rPr>
        <w:tab/>
      </w:r>
      <w:r w:rsidR="005A3A12">
        <w:rPr>
          <w:sz w:val="24"/>
        </w:rPr>
        <w:t>Jason J. Rosenberg</w:t>
      </w:r>
      <w:r w:rsidR="0048762C">
        <w:rPr>
          <w:sz w:val="24"/>
        </w:rPr>
        <w:t>, Chair</w:t>
      </w:r>
    </w:p>
    <w:p w14:paraId="694A2EBF" w14:textId="77777777" w:rsidR="00807B9F" w:rsidRPr="00F304F6" w:rsidRDefault="00807B9F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>
        <w:rPr>
          <w:b/>
          <w:sz w:val="24"/>
        </w:rPr>
        <w:tab/>
      </w:r>
      <w:r w:rsidR="00F304F6" w:rsidRPr="00F304F6">
        <w:rPr>
          <w:sz w:val="24"/>
        </w:rPr>
        <w:t>June 5, 2018</w:t>
      </w:r>
    </w:p>
    <w:p w14:paraId="5DF031EC" w14:textId="77777777" w:rsidR="00F304F6" w:rsidRDefault="00F304F6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 w:rsidRPr="00F304F6">
        <w:rPr>
          <w:sz w:val="24"/>
        </w:rPr>
        <w:tab/>
        <w:t>June 7, 2018</w:t>
      </w:r>
    </w:p>
    <w:p w14:paraId="62B81116" w14:textId="77777777" w:rsidR="003B4125" w:rsidRPr="00F304F6" w:rsidRDefault="003B4125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  <w:t>September 17, 2018</w:t>
      </w:r>
    </w:p>
    <w:p w14:paraId="4A74577A" w14:textId="77777777" w:rsidR="00807B9F" w:rsidRDefault="00807B9F" w:rsidP="0048762C">
      <w:pPr>
        <w:pStyle w:val="ListParagraph"/>
        <w:tabs>
          <w:tab w:val="left" w:pos="720"/>
          <w:tab w:val="right" w:leader="dot" w:pos="9360"/>
        </w:tabs>
        <w:ind w:left="0"/>
        <w:rPr>
          <w:b/>
          <w:sz w:val="24"/>
        </w:rPr>
      </w:pPr>
    </w:p>
    <w:p w14:paraId="6C4CBF08" w14:textId="77777777" w:rsidR="00807B9F" w:rsidRPr="0048762C" w:rsidRDefault="003E0B38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>
        <w:rPr>
          <w:sz w:val="24"/>
        </w:rPr>
        <w:t>4</w:t>
      </w:r>
      <w:r w:rsidR="00807B9F" w:rsidRPr="0048762C">
        <w:rPr>
          <w:sz w:val="24"/>
        </w:rPr>
        <w:t>.</w:t>
      </w:r>
      <w:r w:rsidR="00A3054C" w:rsidRPr="0048762C">
        <w:rPr>
          <w:sz w:val="24"/>
        </w:rPr>
        <w:t>0</w:t>
      </w:r>
      <w:r w:rsidR="00807B9F" w:rsidRPr="0048762C">
        <w:rPr>
          <w:sz w:val="24"/>
        </w:rPr>
        <w:tab/>
        <w:t>Action Items</w:t>
      </w:r>
      <w:r w:rsidR="0048762C">
        <w:rPr>
          <w:sz w:val="24"/>
        </w:rPr>
        <w:tab/>
      </w:r>
      <w:r w:rsidR="005A3A12">
        <w:rPr>
          <w:sz w:val="24"/>
        </w:rPr>
        <w:t>Jason J. Rosenberg</w:t>
      </w:r>
      <w:r w:rsidR="0048762C">
        <w:rPr>
          <w:sz w:val="24"/>
        </w:rPr>
        <w:t>, Chair</w:t>
      </w:r>
    </w:p>
    <w:p w14:paraId="57497C55" w14:textId="77777777" w:rsidR="00807B9F" w:rsidRDefault="00807B9F" w:rsidP="007C64E8">
      <w:pPr>
        <w:pStyle w:val="ListParagraph"/>
        <w:tabs>
          <w:tab w:val="left" w:pos="720"/>
          <w:tab w:val="left" w:pos="2160"/>
        </w:tabs>
        <w:ind w:left="0"/>
        <w:rPr>
          <w:sz w:val="24"/>
        </w:rPr>
      </w:pPr>
      <w:r w:rsidRPr="0048762C">
        <w:rPr>
          <w:sz w:val="24"/>
        </w:rPr>
        <w:tab/>
      </w:r>
      <w:r w:rsidR="00F304F6">
        <w:rPr>
          <w:sz w:val="24"/>
        </w:rPr>
        <w:t>AFSAE</w:t>
      </w:r>
      <w:r w:rsidR="007C64E8">
        <w:rPr>
          <w:sz w:val="24"/>
        </w:rPr>
        <w:t>1</w:t>
      </w:r>
      <w:r w:rsidR="007C64E8">
        <w:rPr>
          <w:sz w:val="24"/>
        </w:rPr>
        <w:tab/>
      </w:r>
      <w:r w:rsidR="00F304F6">
        <w:rPr>
          <w:sz w:val="24"/>
        </w:rPr>
        <w:t>Tenure Upon Hire</w:t>
      </w:r>
    </w:p>
    <w:p w14:paraId="3933AE68" w14:textId="77777777" w:rsidR="00377353" w:rsidRDefault="00377353" w:rsidP="00377353">
      <w:pPr>
        <w:pStyle w:val="ListParagraph"/>
        <w:tabs>
          <w:tab w:val="left" w:pos="720"/>
          <w:tab w:val="left" w:pos="216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  <w:t>AFSAE2</w:t>
      </w:r>
      <w:r>
        <w:rPr>
          <w:sz w:val="24"/>
        </w:rPr>
        <w:tab/>
        <w:t>Honorary Degree</w:t>
      </w:r>
    </w:p>
    <w:p w14:paraId="0EB6AA58" w14:textId="77777777" w:rsidR="00F304F6" w:rsidRDefault="00F304F6" w:rsidP="007C64E8">
      <w:pPr>
        <w:pStyle w:val="ListParagraph"/>
        <w:tabs>
          <w:tab w:val="left" w:pos="720"/>
          <w:tab w:val="left" w:pos="216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  <w:t>AFSAE</w:t>
      </w:r>
      <w:r w:rsidR="00377353">
        <w:rPr>
          <w:sz w:val="24"/>
        </w:rPr>
        <w:t>3</w:t>
      </w:r>
      <w:r w:rsidR="007C64E8">
        <w:rPr>
          <w:sz w:val="24"/>
        </w:rPr>
        <w:tab/>
      </w:r>
      <w:r>
        <w:rPr>
          <w:sz w:val="24"/>
        </w:rPr>
        <w:t xml:space="preserve">Degree </w:t>
      </w:r>
      <w:r w:rsidR="001C6F28">
        <w:rPr>
          <w:sz w:val="24"/>
        </w:rPr>
        <w:t xml:space="preserve">Program </w:t>
      </w:r>
      <w:r>
        <w:rPr>
          <w:sz w:val="24"/>
        </w:rPr>
        <w:t>Termination</w:t>
      </w:r>
    </w:p>
    <w:p w14:paraId="10B1AE4A" w14:textId="77777777" w:rsidR="00215DBC" w:rsidRDefault="00215DBC" w:rsidP="007C64E8">
      <w:pPr>
        <w:pStyle w:val="ListParagraph"/>
        <w:tabs>
          <w:tab w:val="left" w:pos="720"/>
          <w:tab w:val="left" w:pos="216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  <w:t>AFSAE4</w:t>
      </w:r>
      <w:r>
        <w:rPr>
          <w:sz w:val="24"/>
        </w:rPr>
        <w:tab/>
        <w:t>Type III Campus</w:t>
      </w:r>
    </w:p>
    <w:p w14:paraId="0B7808D4" w14:textId="77777777" w:rsidR="002C0F1D" w:rsidRDefault="002C0F1D" w:rsidP="007C64E8">
      <w:pPr>
        <w:pStyle w:val="ListParagraph"/>
        <w:tabs>
          <w:tab w:val="left" w:pos="720"/>
          <w:tab w:val="left" w:pos="216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  <w:t>AFSAE5</w:t>
      </w:r>
      <w:r>
        <w:rPr>
          <w:sz w:val="24"/>
        </w:rPr>
        <w:tab/>
        <w:t>New Degree</w:t>
      </w:r>
      <w:r w:rsidR="00FF4FDC">
        <w:rPr>
          <w:sz w:val="24"/>
        </w:rPr>
        <w:t>s</w:t>
      </w:r>
    </w:p>
    <w:p w14:paraId="16F76C7C" w14:textId="77777777" w:rsidR="00377353" w:rsidRDefault="00377353" w:rsidP="007C64E8">
      <w:pPr>
        <w:pStyle w:val="ListParagraph"/>
        <w:tabs>
          <w:tab w:val="left" w:pos="720"/>
          <w:tab w:val="left" w:pos="216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  <w:t>AFSAE6</w:t>
      </w:r>
      <w:r>
        <w:rPr>
          <w:sz w:val="24"/>
        </w:rPr>
        <w:tab/>
        <w:t>Remo</w:t>
      </w:r>
      <w:r w:rsidR="006B58DA">
        <w:rPr>
          <w:sz w:val="24"/>
        </w:rPr>
        <w:t>val of Limited Access Program</w:t>
      </w:r>
    </w:p>
    <w:p w14:paraId="2D097EC1" w14:textId="77777777" w:rsidR="00807B9F" w:rsidRDefault="00F304F6" w:rsidP="00577452">
      <w:pPr>
        <w:pStyle w:val="ListParagraph"/>
        <w:tabs>
          <w:tab w:val="left" w:pos="720"/>
          <w:tab w:val="left" w:pos="2160"/>
          <w:tab w:val="right" w:leader="dot" w:pos="9360"/>
        </w:tabs>
        <w:ind w:left="0"/>
        <w:rPr>
          <w:b/>
          <w:sz w:val="24"/>
        </w:rPr>
      </w:pPr>
      <w:r>
        <w:rPr>
          <w:sz w:val="24"/>
        </w:rPr>
        <w:tab/>
      </w:r>
    </w:p>
    <w:p w14:paraId="6050844F" w14:textId="6CE3B0AB" w:rsidR="00807B9F" w:rsidRPr="0048762C" w:rsidRDefault="003E0B38" w:rsidP="0048762C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>
        <w:rPr>
          <w:sz w:val="24"/>
        </w:rPr>
        <w:t>5</w:t>
      </w:r>
      <w:r w:rsidR="00807B9F" w:rsidRPr="0048762C">
        <w:rPr>
          <w:sz w:val="24"/>
        </w:rPr>
        <w:t>.</w:t>
      </w:r>
      <w:r w:rsidR="00A3054C" w:rsidRPr="0048762C">
        <w:rPr>
          <w:sz w:val="24"/>
        </w:rPr>
        <w:t>0</w:t>
      </w:r>
      <w:r w:rsidR="00807B9F" w:rsidRPr="0048762C">
        <w:rPr>
          <w:sz w:val="24"/>
        </w:rPr>
        <w:tab/>
        <w:t>Discussion</w:t>
      </w:r>
      <w:r w:rsidR="0048762C">
        <w:rPr>
          <w:sz w:val="24"/>
        </w:rPr>
        <w:tab/>
      </w:r>
      <w:r w:rsidR="005A3A12">
        <w:rPr>
          <w:sz w:val="24"/>
        </w:rPr>
        <w:t>Jason J. Rosenberg</w:t>
      </w:r>
      <w:r w:rsidR="0048762C">
        <w:rPr>
          <w:sz w:val="24"/>
        </w:rPr>
        <w:t>, Chair</w:t>
      </w:r>
    </w:p>
    <w:p w14:paraId="0BF0AE82" w14:textId="77777777" w:rsidR="001C6F28" w:rsidRDefault="00F304F6" w:rsidP="001C6F28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 w:rsidRPr="001C6F28">
        <w:rPr>
          <w:sz w:val="24"/>
        </w:rPr>
        <w:tab/>
      </w:r>
      <w:r w:rsidR="003E0B38">
        <w:rPr>
          <w:sz w:val="24"/>
        </w:rPr>
        <w:t>5</w:t>
      </w:r>
      <w:r w:rsidR="001C6F28" w:rsidRPr="001C6F28">
        <w:rPr>
          <w:sz w:val="24"/>
        </w:rPr>
        <w:t>.1</w:t>
      </w:r>
      <w:r w:rsidR="001C6F28">
        <w:rPr>
          <w:sz w:val="24"/>
        </w:rPr>
        <w:tab/>
        <w:t>Admissions Update</w:t>
      </w:r>
      <w:r w:rsidR="00C0126A">
        <w:rPr>
          <w:sz w:val="24"/>
        </w:rPr>
        <w:t xml:space="preserve"> </w:t>
      </w:r>
      <w:r w:rsidR="001C6F28">
        <w:rPr>
          <w:sz w:val="24"/>
        </w:rPr>
        <w:tab/>
        <w:t>Zina Evans, VP for Enrollment Management</w:t>
      </w:r>
    </w:p>
    <w:p w14:paraId="2B63629B" w14:textId="77777777" w:rsidR="001C6F28" w:rsidRDefault="001C6F28" w:rsidP="001C6F28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.2</w:t>
      </w:r>
      <w:r>
        <w:rPr>
          <w:sz w:val="24"/>
        </w:rPr>
        <w:tab/>
        <w:t>Faculty Update</w:t>
      </w:r>
      <w:r>
        <w:rPr>
          <w:sz w:val="24"/>
        </w:rPr>
        <w:tab/>
      </w:r>
      <w:r w:rsidR="00577452">
        <w:rPr>
          <w:sz w:val="24"/>
        </w:rPr>
        <w:t>Katie Vogel-Anderson, Faculty Senate President</w:t>
      </w:r>
    </w:p>
    <w:p w14:paraId="1ECAA2B0" w14:textId="77777777" w:rsidR="001C6F28" w:rsidRDefault="001C6F28" w:rsidP="001C6F28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.3</w:t>
      </w:r>
      <w:r>
        <w:rPr>
          <w:sz w:val="24"/>
        </w:rPr>
        <w:tab/>
        <w:t>Student Body President Update</w:t>
      </w:r>
      <w:r>
        <w:rPr>
          <w:sz w:val="24"/>
        </w:rPr>
        <w:tab/>
        <w:t>Ian Green, Student Body President</w:t>
      </w:r>
    </w:p>
    <w:p w14:paraId="5ECFED43" w14:textId="77777777" w:rsidR="00C0126A" w:rsidRDefault="00C0126A" w:rsidP="001C6F28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.4</w:t>
      </w:r>
      <w:r>
        <w:rPr>
          <w:sz w:val="24"/>
        </w:rPr>
        <w:tab/>
        <w:t>UF Performing Arts Plan for Top 5</w:t>
      </w:r>
      <w:r>
        <w:rPr>
          <w:sz w:val="24"/>
        </w:rPr>
        <w:tab/>
        <w:t>Brian Jose, Director</w:t>
      </w:r>
    </w:p>
    <w:p w14:paraId="69CE0D70" w14:textId="77777777" w:rsidR="00C0126A" w:rsidRDefault="00C0126A" w:rsidP="001C6F28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.5</w:t>
      </w:r>
      <w:r>
        <w:rPr>
          <w:sz w:val="24"/>
        </w:rPr>
        <w:tab/>
        <w:t>College of the Arts Plan for Top 5</w:t>
      </w:r>
      <w:r>
        <w:rPr>
          <w:sz w:val="24"/>
        </w:rPr>
        <w:tab/>
        <w:t>Onye Ozuzu, Dean</w:t>
      </w:r>
    </w:p>
    <w:p w14:paraId="417D0E44" w14:textId="7B63173E" w:rsidR="00A35B30" w:rsidRDefault="003B4125" w:rsidP="001C6F28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</w:t>
      </w:r>
      <w:r w:rsidR="00D661BC">
        <w:rPr>
          <w:sz w:val="24"/>
        </w:rPr>
        <w:t>6</w:t>
      </w:r>
      <w:r>
        <w:rPr>
          <w:sz w:val="24"/>
        </w:rPr>
        <w:tab/>
      </w:r>
      <w:r w:rsidR="00A35B30">
        <w:rPr>
          <w:sz w:val="24"/>
        </w:rPr>
        <w:t>Student Experience Update</w:t>
      </w:r>
      <w:r w:rsidR="00A35B30">
        <w:rPr>
          <w:sz w:val="24"/>
        </w:rPr>
        <w:tab/>
        <w:t>Joe Glover, Provost</w:t>
      </w:r>
    </w:p>
    <w:p w14:paraId="7599197F" w14:textId="701A43F0" w:rsidR="00237D60" w:rsidRPr="001C6F28" w:rsidRDefault="00577452" w:rsidP="00577452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</w:t>
      </w:r>
      <w:r w:rsidR="00D661BC">
        <w:rPr>
          <w:sz w:val="24"/>
        </w:rPr>
        <w:t>7</w:t>
      </w:r>
      <w:r>
        <w:rPr>
          <w:sz w:val="24"/>
        </w:rPr>
        <w:tab/>
      </w:r>
      <w:r w:rsidR="007169B5" w:rsidRPr="001C6F28">
        <w:rPr>
          <w:sz w:val="24"/>
        </w:rPr>
        <w:t>Degree Change</w:t>
      </w:r>
      <w:r>
        <w:rPr>
          <w:sz w:val="24"/>
        </w:rPr>
        <w:t xml:space="preserve">: </w:t>
      </w:r>
      <w:r w:rsidR="007169B5" w:rsidRPr="001C6F28">
        <w:rPr>
          <w:sz w:val="24"/>
        </w:rPr>
        <w:t>B.A. in Visual Art Studios to B.A. in Art</w:t>
      </w:r>
      <w:r>
        <w:rPr>
          <w:sz w:val="24"/>
        </w:rPr>
        <w:tab/>
        <w:t>Joe Glover, Provost</w:t>
      </w:r>
    </w:p>
    <w:p w14:paraId="0D741254" w14:textId="2637BD8E" w:rsidR="007169B5" w:rsidRDefault="007169B5" w:rsidP="00577452">
      <w:pPr>
        <w:pStyle w:val="ListParagraph"/>
        <w:tabs>
          <w:tab w:val="left" w:pos="720"/>
          <w:tab w:val="left" w:pos="1440"/>
          <w:tab w:val="right" w:leader="dot" w:pos="9360"/>
        </w:tabs>
        <w:ind w:left="0"/>
        <w:rPr>
          <w:sz w:val="24"/>
        </w:rPr>
      </w:pPr>
      <w:r>
        <w:rPr>
          <w:sz w:val="24"/>
        </w:rPr>
        <w:tab/>
      </w:r>
      <w:r w:rsidR="003E0B38">
        <w:rPr>
          <w:sz w:val="24"/>
        </w:rPr>
        <w:t>5</w:t>
      </w:r>
      <w:r w:rsidR="00577452">
        <w:rPr>
          <w:sz w:val="24"/>
        </w:rPr>
        <w:t>.</w:t>
      </w:r>
      <w:r w:rsidR="00D661BC">
        <w:rPr>
          <w:sz w:val="24"/>
        </w:rPr>
        <w:t>8</w:t>
      </w:r>
      <w:r w:rsidR="00577452">
        <w:rPr>
          <w:sz w:val="24"/>
        </w:rPr>
        <w:tab/>
      </w:r>
      <w:r>
        <w:rPr>
          <w:sz w:val="24"/>
        </w:rPr>
        <w:t>Center</w:t>
      </w:r>
      <w:r w:rsidR="001C6F28">
        <w:rPr>
          <w:sz w:val="24"/>
        </w:rPr>
        <w:t>s/Institutes</w:t>
      </w:r>
      <w:r w:rsidR="00577452">
        <w:rPr>
          <w:sz w:val="24"/>
        </w:rPr>
        <w:tab/>
        <w:t>Joe Glover, Provost</w:t>
      </w:r>
    </w:p>
    <w:p w14:paraId="38EFD74A" w14:textId="31FAB1AD" w:rsidR="007169B5" w:rsidRDefault="007169B5" w:rsidP="001C6F28">
      <w:pPr>
        <w:pStyle w:val="ListParagraph"/>
        <w:tabs>
          <w:tab w:val="left" w:pos="720"/>
          <w:tab w:val="left" w:pos="1440"/>
        </w:tabs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</w:t>
      </w:r>
      <w:r w:rsidR="00D661BC">
        <w:rPr>
          <w:sz w:val="24"/>
        </w:rPr>
        <w:t>8</w:t>
      </w:r>
      <w:r>
        <w:rPr>
          <w:sz w:val="24"/>
        </w:rPr>
        <w:t>.1</w:t>
      </w:r>
      <w:r>
        <w:rPr>
          <w:sz w:val="24"/>
        </w:rPr>
        <w:tab/>
      </w:r>
      <w:r w:rsidR="001C6F28">
        <w:rPr>
          <w:sz w:val="24"/>
        </w:rPr>
        <w:t xml:space="preserve">New </w:t>
      </w:r>
      <w:r w:rsidR="003B4125">
        <w:rPr>
          <w:sz w:val="24"/>
        </w:rPr>
        <w:t>Institute</w:t>
      </w:r>
      <w:r w:rsidR="001C6F28">
        <w:rPr>
          <w:sz w:val="24"/>
        </w:rPr>
        <w:t>: Thompson Institute for Earth Systems (Florida Museum of Natural History)</w:t>
      </w:r>
    </w:p>
    <w:p w14:paraId="64230341" w14:textId="1AF7FA8D" w:rsidR="00577452" w:rsidRDefault="00577452" w:rsidP="001C6F28">
      <w:pPr>
        <w:pStyle w:val="ListParagraph"/>
        <w:tabs>
          <w:tab w:val="left" w:pos="720"/>
          <w:tab w:val="left" w:pos="1440"/>
        </w:tabs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</w:t>
      </w:r>
      <w:r w:rsidR="00D661BC">
        <w:rPr>
          <w:sz w:val="24"/>
        </w:rPr>
        <w:t>8</w:t>
      </w:r>
      <w:r>
        <w:rPr>
          <w:sz w:val="24"/>
        </w:rPr>
        <w:t>.2</w:t>
      </w:r>
      <w:r>
        <w:rPr>
          <w:sz w:val="24"/>
        </w:rPr>
        <w:tab/>
        <w:t>New Center: Center for Arthropod Management Technologies (IFAS)</w:t>
      </w:r>
    </w:p>
    <w:p w14:paraId="2E40B87E" w14:textId="45A44ADE" w:rsidR="001C6F28" w:rsidRDefault="001C6F28" w:rsidP="001C6F28">
      <w:pPr>
        <w:pStyle w:val="ListParagraph"/>
        <w:tabs>
          <w:tab w:val="left" w:pos="720"/>
          <w:tab w:val="left" w:pos="1440"/>
        </w:tabs>
        <w:ind w:left="2160" w:hanging="2160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</w:t>
      </w:r>
      <w:r w:rsidR="00D661BC">
        <w:rPr>
          <w:sz w:val="24"/>
        </w:rPr>
        <w:t>8</w:t>
      </w:r>
      <w:r>
        <w:rPr>
          <w:sz w:val="24"/>
        </w:rPr>
        <w:t>.</w:t>
      </w:r>
      <w:r w:rsidR="00577452">
        <w:rPr>
          <w:sz w:val="24"/>
        </w:rPr>
        <w:t>3</w:t>
      </w:r>
      <w:r>
        <w:rPr>
          <w:sz w:val="24"/>
        </w:rPr>
        <w:tab/>
        <w:t>Name Change: Hypertension Center to Center for Integrative Cardiovascular and Metabolic Diseases (College of Medicine)</w:t>
      </w:r>
    </w:p>
    <w:p w14:paraId="03F2987D" w14:textId="0164D38D" w:rsidR="003B4125" w:rsidRDefault="003B4125" w:rsidP="001C6F28">
      <w:pPr>
        <w:pStyle w:val="ListParagraph"/>
        <w:tabs>
          <w:tab w:val="left" w:pos="720"/>
          <w:tab w:val="left" w:pos="1440"/>
        </w:tabs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E0B38">
        <w:rPr>
          <w:sz w:val="24"/>
        </w:rPr>
        <w:t>5</w:t>
      </w:r>
      <w:r>
        <w:rPr>
          <w:sz w:val="24"/>
        </w:rPr>
        <w:t>.</w:t>
      </w:r>
      <w:r w:rsidR="00D661BC">
        <w:rPr>
          <w:sz w:val="24"/>
        </w:rPr>
        <w:t>8</w:t>
      </w:r>
      <w:bookmarkStart w:id="0" w:name="_GoBack"/>
      <w:bookmarkEnd w:id="0"/>
      <w:r>
        <w:rPr>
          <w:sz w:val="24"/>
        </w:rPr>
        <w:t>.4</w:t>
      </w:r>
      <w:r>
        <w:rPr>
          <w:sz w:val="24"/>
        </w:rPr>
        <w:tab/>
        <w:t>Name Change: Center for Pharmacogenomics to Center for Pharmacogenomics &amp; Precision Medicine (</w:t>
      </w:r>
      <w:r w:rsidR="00215DBC">
        <w:rPr>
          <w:sz w:val="24"/>
        </w:rPr>
        <w:t xml:space="preserve">College of </w:t>
      </w:r>
      <w:r>
        <w:rPr>
          <w:sz w:val="24"/>
        </w:rPr>
        <w:t>Pharmacy)</w:t>
      </w:r>
    </w:p>
    <w:p w14:paraId="0CD0974E" w14:textId="77777777" w:rsidR="00F304F6" w:rsidRDefault="00F304F6" w:rsidP="0048762C">
      <w:pPr>
        <w:pStyle w:val="ListParagraph"/>
        <w:tabs>
          <w:tab w:val="left" w:pos="720"/>
          <w:tab w:val="right" w:leader="dot" w:pos="9360"/>
        </w:tabs>
        <w:ind w:left="0"/>
        <w:rPr>
          <w:color w:val="FF0000"/>
          <w:sz w:val="24"/>
        </w:rPr>
      </w:pPr>
    </w:p>
    <w:p w14:paraId="39493F0A" w14:textId="77777777" w:rsidR="00237D60" w:rsidRDefault="003E0B38" w:rsidP="0048762C">
      <w:pPr>
        <w:pStyle w:val="ListParagraph"/>
        <w:tabs>
          <w:tab w:val="left" w:pos="720"/>
          <w:tab w:val="right" w:leader="dot" w:pos="9360"/>
        </w:tabs>
        <w:ind w:left="0"/>
        <w:rPr>
          <w:color w:val="FF0000"/>
          <w:sz w:val="24"/>
        </w:rPr>
      </w:pPr>
      <w:r>
        <w:rPr>
          <w:sz w:val="24"/>
        </w:rPr>
        <w:t>6</w:t>
      </w:r>
      <w:r w:rsidR="00237D60" w:rsidRPr="00237D60">
        <w:rPr>
          <w:sz w:val="24"/>
        </w:rPr>
        <w:t>.0</w:t>
      </w:r>
      <w:r w:rsidR="00237D60" w:rsidRPr="00237D60">
        <w:rPr>
          <w:sz w:val="24"/>
        </w:rPr>
        <w:tab/>
        <w:t>New Business</w:t>
      </w:r>
      <w:r w:rsidR="00237D60" w:rsidRPr="00237D60">
        <w:rPr>
          <w:sz w:val="24"/>
        </w:rPr>
        <w:tab/>
      </w:r>
      <w:r w:rsidR="005A3A12">
        <w:rPr>
          <w:sz w:val="24"/>
        </w:rPr>
        <w:t>Jason J. Rosenberg</w:t>
      </w:r>
      <w:r w:rsidR="00237D60" w:rsidRPr="00237D60">
        <w:rPr>
          <w:sz w:val="24"/>
        </w:rPr>
        <w:t>, Chair</w:t>
      </w:r>
    </w:p>
    <w:p w14:paraId="4A0422D9" w14:textId="77777777" w:rsidR="00807B9F" w:rsidRDefault="002D1FA0" w:rsidP="0048762C">
      <w:pPr>
        <w:pStyle w:val="ListParagraph"/>
        <w:tabs>
          <w:tab w:val="left" w:pos="720"/>
          <w:tab w:val="right" w:leader="dot" w:pos="9360"/>
        </w:tabs>
        <w:ind w:left="0"/>
        <w:rPr>
          <w:b/>
          <w:sz w:val="24"/>
        </w:rPr>
      </w:pPr>
      <w:r>
        <w:rPr>
          <w:color w:val="FF0000"/>
          <w:sz w:val="24"/>
        </w:rPr>
        <w:tab/>
      </w:r>
    </w:p>
    <w:p w14:paraId="1BB9ABDC" w14:textId="77777777" w:rsidR="00780B4F" w:rsidRPr="00C76607" w:rsidRDefault="003E0B38" w:rsidP="00C76607">
      <w:pPr>
        <w:pStyle w:val="ListParagraph"/>
        <w:tabs>
          <w:tab w:val="left" w:pos="720"/>
          <w:tab w:val="right" w:leader="dot" w:pos="9360"/>
        </w:tabs>
        <w:ind w:left="0"/>
        <w:rPr>
          <w:sz w:val="24"/>
        </w:rPr>
      </w:pPr>
      <w:r>
        <w:rPr>
          <w:sz w:val="24"/>
        </w:rPr>
        <w:t>7</w:t>
      </w:r>
      <w:r w:rsidR="00807B9F" w:rsidRPr="0048762C">
        <w:rPr>
          <w:sz w:val="24"/>
        </w:rPr>
        <w:t>.</w:t>
      </w:r>
      <w:r w:rsidR="00A3054C" w:rsidRPr="0048762C">
        <w:rPr>
          <w:sz w:val="24"/>
        </w:rPr>
        <w:t>0</w:t>
      </w:r>
      <w:r w:rsidR="00807B9F" w:rsidRPr="0048762C">
        <w:rPr>
          <w:sz w:val="24"/>
        </w:rPr>
        <w:tab/>
        <w:t>Adjourn</w:t>
      </w:r>
      <w:r w:rsidR="0048762C">
        <w:rPr>
          <w:sz w:val="24"/>
        </w:rPr>
        <w:tab/>
      </w:r>
      <w:r w:rsidR="005A3A12">
        <w:rPr>
          <w:sz w:val="24"/>
        </w:rPr>
        <w:t>Jason J. Rosenberg</w:t>
      </w:r>
      <w:r w:rsidR="0048762C">
        <w:rPr>
          <w:sz w:val="24"/>
        </w:rPr>
        <w:t>, Chair</w:t>
      </w:r>
    </w:p>
    <w:sectPr w:rsidR="00780B4F" w:rsidRPr="00C76607" w:rsidSect="001500CD">
      <w:footerReference w:type="default" r:id="rId8"/>
      <w:pgSz w:w="12240" w:h="15840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DA5C" w14:textId="77777777" w:rsidR="001500CD" w:rsidRDefault="001500CD" w:rsidP="001500CD">
      <w:r>
        <w:separator/>
      </w:r>
    </w:p>
  </w:endnote>
  <w:endnote w:type="continuationSeparator" w:id="0">
    <w:p w14:paraId="2330CE22" w14:textId="77777777" w:rsidR="001500CD" w:rsidRDefault="001500CD" w:rsidP="0015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527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C7C2A" w14:textId="73D10E08" w:rsidR="001500CD" w:rsidRDefault="001500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18FA8" w14:textId="77777777" w:rsidR="001500CD" w:rsidRDefault="00150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6681" w14:textId="77777777" w:rsidR="001500CD" w:rsidRDefault="001500CD" w:rsidP="001500CD">
      <w:r>
        <w:separator/>
      </w:r>
    </w:p>
  </w:footnote>
  <w:footnote w:type="continuationSeparator" w:id="0">
    <w:p w14:paraId="434CDE68" w14:textId="77777777" w:rsidR="001500CD" w:rsidRDefault="001500CD" w:rsidP="0015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FB4"/>
    <w:multiLevelType w:val="multilevel"/>
    <w:tmpl w:val="B39A8F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E373A32"/>
    <w:multiLevelType w:val="hybridMultilevel"/>
    <w:tmpl w:val="CE7E4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C58D4"/>
    <w:multiLevelType w:val="hybridMultilevel"/>
    <w:tmpl w:val="08004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1104D"/>
    <w:multiLevelType w:val="hybridMultilevel"/>
    <w:tmpl w:val="209E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6F"/>
    <w:rsid w:val="00026D33"/>
    <w:rsid w:val="000A6757"/>
    <w:rsid w:val="00106F6D"/>
    <w:rsid w:val="001101BD"/>
    <w:rsid w:val="001500CD"/>
    <w:rsid w:val="00161892"/>
    <w:rsid w:val="00164C63"/>
    <w:rsid w:val="001C6F28"/>
    <w:rsid w:val="001D7108"/>
    <w:rsid w:val="001E6E70"/>
    <w:rsid w:val="0020047E"/>
    <w:rsid w:val="00215DBC"/>
    <w:rsid w:val="00237D60"/>
    <w:rsid w:val="002433FD"/>
    <w:rsid w:val="002855EA"/>
    <w:rsid w:val="002C0F1D"/>
    <w:rsid w:val="002C7D1A"/>
    <w:rsid w:val="002D1FA0"/>
    <w:rsid w:val="002D3A1B"/>
    <w:rsid w:val="00377353"/>
    <w:rsid w:val="003B4125"/>
    <w:rsid w:val="003C26BC"/>
    <w:rsid w:val="003D2325"/>
    <w:rsid w:val="003E0B38"/>
    <w:rsid w:val="0041210C"/>
    <w:rsid w:val="00441D3A"/>
    <w:rsid w:val="004705DF"/>
    <w:rsid w:val="0047409C"/>
    <w:rsid w:val="00480C8F"/>
    <w:rsid w:val="0048762C"/>
    <w:rsid w:val="004A75CD"/>
    <w:rsid w:val="004D40F3"/>
    <w:rsid w:val="00513278"/>
    <w:rsid w:val="00522BDE"/>
    <w:rsid w:val="00522E90"/>
    <w:rsid w:val="00575B82"/>
    <w:rsid w:val="00577452"/>
    <w:rsid w:val="005A3A12"/>
    <w:rsid w:val="005B10E4"/>
    <w:rsid w:val="005B786F"/>
    <w:rsid w:val="005B7F31"/>
    <w:rsid w:val="005D02BA"/>
    <w:rsid w:val="005E7AAC"/>
    <w:rsid w:val="00611F8E"/>
    <w:rsid w:val="0061285F"/>
    <w:rsid w:val="00620217"/>
    <w:rsid w:val="0064586A"/>
    <w:rsid w:val="006570AA"/>
    <w:rsid w:val="00662499"/>
    <w:rsid w:val="00666584"/>
    <w:rsid w:val="0069620B"/>
    <w:rsid w:val="006B58DA"/>
    <w:rsid w:val="006D5B7B"/>
    <w:rsid w:val="006E4F89"/>
    <w:rsid w:val="006F3A9F"/>
    <w:rsid w:val="007169B5"/>
    <w:rsid w:val="00734B41"/>
    <w:rsid w:val="00780B4F"/>
    <w:rsid w:val="007C64E8"/>
    <w:rsid w:val="007C7880"/>
    <w:rsid w:val="007D6BD0"/>
    <w:rsid w:val="00807B9F"/>
    <w:rsid w:val="008532C7"/>
    <w:rsid w:val="00871AD3"/>
    <w:rsid w:val="00874DB2"/>
    <w:rsid w:val="00887321"/>
    <w:rsid w:val="008F7B20"/>
    <w:rsid w:val="00915776"/>
    <w:rsid w:val="00926845"/>
    <w:rsid w:val="00983B9F"/>
    <w:rsid w:val="009A6437"/>
    <w:rsid w:val="009B41F4"/>
    <w:rsid w:val="009E6721"/>
    <w:rsid w:val="00A108C6"/>
    <w:rsid w:val="00A3054C"/>
    <w:rsid w:val="00A35B30"/>
    <w:rsid w:val="00A54C62"/>
    <w:rsid w:val="00AB60BC"/>
    <w:rsid w:val="00AB7DB3"/>
    <w:rsid w:val="00B705B4"/>
    <w:rsid w:val="00C0126A"/>
    <w:rsid w:val="00C021A9"/>
    <w:rsid w:val="00C13F9F"/>
    <w:rsid w:val="00C76607"/>
    <w:rsid w:val="00D55BEF"/>
    <w:rsid w:val="00D60283"/>
    <w:rsid w:val="00D648CF"/>
    <w:rsid w:val="00D661BC"/>
    <w:rsid w:val="00D805DE"/>
    <w:rsid w:val="00D808B5"/>
    <w:rsid w:val="00D92442"/>
    <w:rsid w:val="00DC3152"/>
    <w:rsid w:val="00E10B10"/>
    <w:rsid w:val="00E8312D"/>
    <w:rsid w:val="00EC0914"/>
    <w:rsid w:val="00F304F6"/>
    <w:rsid w:val="00F347FD"/>
    <w:rsid w:val="00F52841"/>
    <w:rsid w:val="00FA0581"/>
    <w:rsid w:val="00FB2CE0"/>
    <w:rsid w:val="00FF4FDC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6B06"/>
  <w15:docId w15:val="{057D530C-8814-470B-8DE9-FA5E5A3C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8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8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CD"/>
  </w:style>
  <w:style w:type="paragraph" w:styleId="Footer">
    <w:name w:val="footer"/>
    <w:basedOn w:val="Normal"/>
    <w:link w:val="FooterChar"/>
    <w:uiPriority w:val="99"/>
    <w:unhideWhenUsed/>
    <w:rsid w:val="00150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1545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maorth</dc:creator>
  <cp:lastModifiedBy>Orth,Melissa A</cp:lastModifiedBy>
  <cp:revision>2</cp:revision>
  <cp:lastPrinted>2018-11-29T13:25:00Z</cp:lastPrinted>
  <dcterms:created xsi:type="dcterms:W3CDTF">2018-12-05T14:05:00Z</dcterms:created>
  <dcterms:modified xsi:type="dcterms:W3CDTF">2018-12-05T14:05:00Z</dcterms:modified>
</cp:coreProperties>
</file>